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A31E2" w14:textId="77777777" w:rsidR="00F505C7" w:rsidRPr="009C59BA" w:rsidRDefault="00F13418" w:rsidP="009C59BA">
      <w:pPr>
        <w:spacing w:after="0" w:line="240" w:lineRule="auto"/>
        <w:rPr>
          <w:rFonts w:ascii="Arial" w:hAnsi="Arial" w:cs="Arial"/>
        </w:rPr>
      </w:pPr>
      <w:r w:rsidRPr="009C59BA">
        <w:rPr>
          <w:rFonts w:ascii="Arial" w:hAnsi="Arial" w:cs="Arial"/>
          <w:b/>
          <w:color w:val="000000"/>
        </w:rPr>
        <w:t>PRESS RELEASE</w:t>
      </w:r>
    </w:p>
    <w:p w14:paraId="30C87821" w14:textId="77777777" w:rsidR="00F505C7" w:rsidRDefault="00F13418" w:rsidP="009C59BA">
      <w:pPr>
        <w:spacing w:after="0" w:line="240" w:lineRule="auto"/>
        <w:rPr>
          <w:rFonts w:ascii="Arial" w:hAnsi="Arial" w:cs="Arial"/>
          <w:b/>
          <w:color w:val="000000"/>
        </w:rPr>
      </w:pPr>
      <w:r w:rsidRPr="009C59BA">
        <w:rPr>
          <w:rFonts w:ascii="Arial" w:hAnsi="Arial" w:cs="Arial"/>
          <w:b/>
          <w:color w:val="000000"/>
        </w:rPr>
        <w:t>FOR IMMEDIATE RELEASE</w:t>
      </w:r>
    </w:p>
    <w:p w14:paraId="59AA9286" w14:textId="77777777" w:rsidR="009C59BA" w:rsidRPr="009C59BA" w:rsidRDefault="009C59BA" w:rsidP="009C59BA">
      <w:pPr>
        <w:spacing w:after="0" w:line="240" w:lineRule="auto"/>
        <w:rPr>
          <w:rFonts w:ascii="Arial" w:hAnsi="Arial" w:cs="Arial"/>
        </w:rPr>
      </w:pPr>
    </w:p>
    <w:p w14:paraId="1DF942C8" w14:textId="515D236D" w:rsidR="009C59BA" w:rsidRDefault="00F13418" w:rsidP="007D39A5">
      <w:pPr>
        <w:pStyle w:val="Title"/>
        <w:spacing w:after="0"/>
        <w:jc w:val="center"/>
        <w:rPr>
          <w:rFonts w:ascii="Arial" w:hAnsi="Arial" w:cs="Arial"/>
          <w:b/>
          <w:bCs/>
          <w:sz w:val="22"/>
          <w:szCs w:val="22"/>
        </w:rPr>
      </w:pPr>
      <w:r w:rsidRPr="009C59BA">
        <w:rPr>
          <w:rFonts w:ascii="Arial" w:hAnsi="Arial" w:cs="Arial"/>
          <w:b/>
          <w:bCs/>
          <w:sz w:val="22"/>
          <w:szCs w:val="22"/>
        </w:rPr>
        <w:t>American Sport Education and USA Volleyball Announce Strategic Partnership to Advance Coach Education</w:t>
      </w:r>
      <w:r w:rsidR="004A7F9D" w:rsidRPr="009C59BA">
        <w:rPr>
          <w:rFonts w:ascii="Arial" w:hAnsi="Arial" w:cs="Arial"/>
          <w:b/>
          <w:bCs/>
          <w:sz w:val="22"/>
          <w:szCs w:val="22"/>
        </w:rPr>
        <w:t xml:space="preserve"> and</w:t>
      </w:r>
      <w:r w:rsidRPr="009C59BA">
        <w:rPr>
          <w:rFonts w:ascii="Arial" w:hAnsi="Arial" w:cs="Arial"/>
          <w:b/>
          <w:bCs/>
          <w:sz w:val="22"/>
          <w:szCs w:val="22"/>
        </w:rPr>
        <w:t xml:space="preserve"> Leadership Development</w:t>
      </w:r>
    </w:p>
    <w:p w14:paraId="778C097E" w14:textId="77777777" w:rsidR="007D39A5" w:rsidRPr="007D39A5" w:rsidRDefault="007D39A5" w:rsidP="007D39A5"/>
    <w:p w14:paraId="69311FCA" w14:textId="6DD3C5DD" w:rsidR="00F505C7" w:rsidRDefault="00F13418" w:rsidP="007D39A5">
      <w:pPr>
        <w:spacing w:after="0" w:line="240" w:lineRule="auto"/>
        <w:jc w:val="center"/>
        <w:rPr>
          <w:rFonts w:ascii="Arial" w:hAnsi="Arial" w:cs="Arial"/>
          <w:b/>
          <w:bCs/>
          <w:i/>
          <w:color w:val="000000"/>
        </w:rPr>
      </w:pPr>
      <w:r w:rsidRPr="009C59BA">
        <w:rPr>
          <w:rFonts w:ascii="Arial" w:hAnsi="Arial" w:cs="Arial"/>
          <w:b/>
          <w:bCs/>
          <w:i/>
          <w:color w:val="000000"/>
        </w:rPr>
        <w:t>National collaboration expands</w:t>
      </w:r>
      <w:r w:rsidR="004A7F9D" w:rsidRPr="009C59BA">
        <w:rPr>
          <w:rFonts w:ascii="Arial" w:hAnsi="Arial" w:cs="Arial"/>
          <w:b/>
          <w:bCs/>
          <w:i/>
          <w:color w:val="000000"/>
        </w:rPr>
        <w:t xml:space="preserve"> digital learning tools, continuing education, and leadership resources </w:t>
      </w:r>
      <w:r w:rsidRPr="009C59BA">
        <w:rPr>
          <w:rFonts w:ascii="Arial" w:hAnsi="Arial" w:cs="Arial"/>
          <w:b/>
          <w:bCs/>
          <w:i/>
          <w:color w:val="000000"/>
        </w:rPr>
        <w:t xml:space="preserve">for coaches, </w:t>
      </w:r>
      <w:r w:rsidR="004A7F9D" w:rsidRPr="009C59BA">
        <w:rPr>
          <w:rFonts w:ascii="Arial" w:hAnsi="Arial" w:cs="Arial"/>
          <w:b/>
          <w:bCs/>
          <w:i/>
          <w:color w:val="000000"/>
        </w:rPr>
        <w:t>club directors, and regional leaders across the U.S.</w:t>
      </w:r>
    </w:p>
    <w:p w14:paraId="1DB11F32" w14:textId="77777777" w:rsidR="009C59BA" w:rsidRPr="009C59BA" w:rsidRDefault="009C59BA" w:rsidP="009C59BA">
      <w:pPr>
        <w:spacing w:after="0" w:line="240" w:lineRule="auto"/>
        <w:rPr>
          <w:rFonts w:ascii="Arial" w:hAnsi="Arial" w:cs="Arial"/>
          <w:b/>
          <w:bCs/>
        </w:rPr>
      </w:pPr>
    </w:p>
    <w:p w14:paraId="49DF8B8C" w14:textId="5548A54C" w:rsidR="009C59BA" w:rsidRDefault="00F13418" w:rsidP="00F2079A">
      <w:pPr>
        <w:spacing w:after="0" w:line="240" w:lineRule="auto"/>
        <w:rPr>
          <w:rFonts w:ascii="Arial" w:hAnsi="Arial" w:cs="Arial"/>
          <w:color w:val="000000"/>
        </w:rPr>
      </w:pPr>
      <w:r w:rsidRPr="009C59BA">
        <w:rPr>
          <w:rFonts w:ascii="Arial" w:hAnsi="Arial" w:cs="Arial"/>
          <w:color w:val="000000"/>
        </w:rPr>
        <w:t xml:space="preserve">Orlando, FL </w:t>
      </w:r>
      <w:r w:rsidRPr="007D39A5">
        <w:rPr>
          <w:rFonts w:ascii="Arial" w:hAnsi="Arial" w:cs="Arial"/>
          <w:color w:val="000000"/>
        </w:rPr>
        <w:t xml:space="preserve">— October </w:t>
      </w:r>
      <w:r w:rsidR="007D39A5" w:rsidRPr="007D39A5">
        <w:rPr>
          <w:rFonts w:ascii="Arial" w:hAnsi="Arial" w:cs="Arial"/>
          <w:color w:val="000000"/>
        </w:rPr>
        <w:t>28</w:t>
      </w:r>
      <w:r w:rsidRPr="007D39A5">
        <w:rPr>
          <w:rFonts w:ascii="Arial" w:hAnsi="Arial" w:cs="Arial"/>
          <w:color w:val="000000"/>
        </w:rPr>
        <w:t>, 2026</w:t>
      </w:r>
      <w:r w:rsidRPr="009C59BA">
        <w:rPr>
          <w:rFonts w:ascii="Arial" w:hAnsi="Arial" w:cs="Arial"/>
          <w:color w:val="000000"/>
        </w:rPr>
        <w:t xml:space="preserve"> — </w:t>
      </w:r>
      <w:hyperlink r:id="rId6" w:history="1">
        <w:r w:rsidRPr="009C59BA">
          <w:rPr>
            <w:rStyle w:val="Hyperlink"/>
            <w:rFonts w:ascii="Arial" w:hAnsi="Arial" w:cs="Arial"/>
          </w:rPr>
          <w:t>USA Volleyball</w:t>
        </w:r>
      </w:hyperlink>
      <w:r w:rsidRPr="009C59BA">
        <w:rPr>
          <w:rFonts w:ascii="Arial" w:hAnsi="Arial" w:cs="Arial"/>
          <w:color w:val="000000"/>
        </w:rPr>
        <w:t xml:space="preserve"> (USAV) and American Sport Education (ASE) today announced a strategic partnership to modernize and expand educational</w:t>
      </w:r>
      <w:r w:rsidR="00D778A5" w:rsidRPr="009C59BA">
        <w:rPr>
          <w:rFonts w:ascii="Arial" w:hAnsi="Arial" w:cs="Arial"/>
          <w:color w:val="000000"/>
        </w:rPr>
        <w:t xml:space="preserve"> programming and leadership development across the </w:t>
      </w:r>
      <w:r w:rsidR="00D917F9" w:rsidRPr="009C59BA">
        <w:rPr>
          <w:rFonts w:ascii="Arial" w:hAnsi="Arial" w:cs="Arial"/>
          <w:color w:val="000000"/>
        </w:rPr>
        <w:t xml:space="preserve">volleyball </w:t>
      </w:r>
      <w:r w:rsidR="00D778A5" w:rsidRPr="009C59BA">
        <w:rPr>
          <w:rFonts w:ascii="Arial" w:hAnsi="Arial" w:cs="Arial"/>
          <w:color w:val="000000"/>
        </w:rPr>
        <w:t>ecosystem. Th</w:t>
      </w:r>
      <w:r w:rsidR="009C59BA">
        <w:rPr>
          <w:rFonts w:ascii="Arial" w:hAnsi="Arial" w:cs="Arial"/>
          <w:color w:val="000000"/>
        </w:rPr>
        <w:t>rough this</w:t>
      </w:r>
      <w:r w:rsidR="00D778A5" w:rsidRPr="009C59BA">
        <w:rPr>
          <w:rFonts w:ascii="Arial" w:hAnsi="Arial" w:cs="Arial"/>
          <w:color w:val="000000"/>
        </w:rPr>
        <w:t xml:space="preserve"> partnership</w:t>
      </w:r>
      <w:r w:rsidR="009C59BA">
        <w:rPr>
          <w:rFonts w:ascii="Arial" w:hAnsi="Arial" w:cs="Arial"/>
          <w:color w:val="000000"/>
        </w:rPr>
        <w:t xml:space="preserve">, USA Volleyball members will have </w:t>
      </w:r>
      <w:r w:rsidR="00F2079A">
        <w:rPr>
          <w:rFonts w:ascii="Arial" w:hAnsi="Arial" w:cs="Arial"/>
          <w:color w:val="000000"/>
        </w:rPr>
        <w:t xml:space="preserve">free access to </w:t>
      </w:r>
      <w:r w:rsidR="00D778A5" w:rsidRPr="009C59BA">
        <w:rPr>
          <w:rFonts w:ascii="Arial" w:hAnsi="Arial" w:cs="Arial"/>
          <w:color w:val="000000"/>
        </w:rPr>
        <w:t>enhanced digital learning tools, continuing education, and leadership resources</w:t>
      </w:r>
      <w:r w:rsidRPr="009C59BA">
        <w:rPr>
          <w:rFonts w:ascii="Arial" w:hAnsi="Arial" w:cs="Arial"/>
          <w:color w:val="000000"/>
        </w:rPr>
        <w:t xml:space="preserve"> </w:t>
      </w:r>
      <w:r w:rsidR="00F2079A">
        <w:rPr>
          <w:rFonts w:ascii="Arial" w:hAnsi="Arial" w:cs="Arial"/>
          <w:color w:val="000000"/>
        </w:rPr>
        <w:t xml:space="preserve">designed </w:t>
      </w:r>
      <w:r w:rsidRPr="009C59BA">
        <w:rPr>
          <w:rFonts w:ascii="Arial" w:hAnsi="Arial" w:cs="Arial"/>
          <w:color w:val="000000"/>
        </w:rPr>
        <w:t>for coaches, club directors</w:t>
      </w:r>
      <w:r w:rsidR="004A7F9D" w:rsidRPr="009C59BA">
        <w:rPr>
          <w:rFonts w:ascii="Arial" w:hAnsi="Arial" w:cs="Arial"/>
          <w:color w:val="000000"/>
        </w:rPr>
        <w:t>, and regional administrators across the U.S.</w:t>
      </w:r>
    </w:p>
    <w:p w14:paraId="4225ADF6" w14:textId="77777777" w:rsidR="009C59BA" w:rsidRPr="009C59BA" w:rsidDel="004A7F9D" w:rsidRDefault="009C59BA" w:rsidP="009C59BA">
      <w:pPr>
        <w:spacing w:after="0" w:line="240" w:lineRule="auto"/>
        <w:rPr>
          <w:rFonts w:ascii="Arial" w:hAnsi="Arial" w:cs="Arial"/>
        </w:rPr>
      </w:pPr>
    </w:p>
    <w:p w14:paraId="62B5F25A" w14:textId="7ACBEA31" w:rsidR="00F505C7" w:rsidRDefault="00F13418" w:rsidP="009C59BA">
      <w:pPr>
        <w:spacing w:after="0" w:line="240" w:lineRule="auto"/>
        <w:rPr>
          <w:rFonts w:ascii="Arial" w:hAnsi="Arial" w:cs="Arial"/>
          <w:color w:val="000000"/>
        </w:rPr>
      </w:pPr>
      <w:r w:rsidRPr="009C59BA">
        <w:rPr>
          <w:rFonts w:ascii="Arial" w:hAnsi="Arial" w:cs="Arial"/>
          <w:color w:val="000000"/>
        </w:rPr>
        <w:t>The partnership combines USA Volleyball’s national leadership</w:t>
      </w:r>
      <w:r w:rsidR="004A7F9D" w:rsidRPr="009C59BA">
        <w:rPr>
          <w:rFonts w:ascii="Arial" w:hAnsi="Arial" w:cs="Arial"/>
          <w:color w:val="000000"/>
        </w:rPr>
        <w:t xml:space="preserve"> as the sport’s governing body </w:t>
      </w:r>
      <w:r w:rsidRPr="009C59BA">
        <w:rPr>
          <w:rFonts w:ascii="Arial" w:hAnsi="Arial" w:cs="Arial"/>
          <w:color w:val="000000"/>
        </w:rPr>
        <w:t xml:space="preserve">with ASE’s educational expertise and digital learning infrastructure to support </w:t>
      </w:r>
      <w:r w:rsidR="004A7F9D" w:rsidRPr="009C59BA">
        <w:rPr>
          <w:rFonts w:ascii="Arial" w:hAnsi="Arial" w:cs="Arial"/>
          <w:color w:val="000000"/>
        </w:rPr>
        <w:t xml:space="preserve">coaches, club directors, and regional </w:t>
      </w:r>
      <w:r w:rsidRPr="009C59BA">
        <w:rPr>
          <w:rFonts w:ascii="Arial" w:hAnsi="Arial" w:cs="Arial"/>
          <w:color w:val="000000"/>
        </w:rPr>
        <w:t>leaders at every stage</w:t>
      </w:r>
      <w:r w:rsidR="004A7F9D" w:rsidRPr="009C59BA">
        <w:rPr>
          <w:rFonts w:ascii="Arial" w:hAnsi="Arial" w:cs="Arial"/>
          <w:color w:val="000000"/>
        </w:rPr>
        <w:t>.</w:t>
      </w:r>
    </w:p>
    <w:p w14:paraId="41D05C23" w14:textId="77777777" w:rsidR="00BB1355" w:rsidRPr="009C59BA" w:rsidRDefault="00BB1355" w:rsidP="009C59BA">
      <w:pPr>
        <w:spacing w:after="0" w:line="240" w:lineRule="auto"/>
        <w:rPr>
          <w:rFonts w:ascii="Arial" w:hAnsi="Arial" w:cs="Arial"/>
        </w:rPr>
      </w:pPr>
    </w:p>
    <w:p w14:paraId="41C4795E" w14:textId="3457FFBD" w:rsidR="00F505C7" w:rsidRDefault="004A7F9D" w:rsidP="009C59BA">
      <w:pPr>
        <w:spacing w:after="0" w:line="240" w:lineRule="auto"/>
        <w:rPr>
          <w:rFonts w:ascii="Arial" w:hAnsi="Arial" w:cs="Arial"/>
          <w:color w:val="000000"/>
        </w:rPr>
      </w:pPr>
      <w:r w:rsidRPr="009C59BA">
        <w:rPr>
          <w:rFonts w:ascii="Arial" w:hAnsi="Arial" w:cs="Arial"/>
          <w:color w:val="000000"/>
        </w:rPr>
        <w:t xml:space="preserve">Under the agreement, </w:t>
      </w:r>
      <w:r w:rsidR="00F13418" w:rsidRPr="009C59BA">
        <w:rPr>
          <w:rFonts w:ascii="Arial" w:hAnsi="Arial" w:cs="Arial"/>
          <w:color w:val="000000"/>
        </w:rPr>
        <w:t>ASE will serve as USA Volleyball’s strategic education partner, providing</w:t>
      </w:r>
      <w:r w:rsidR="00E21CC9" w:rsidRPr="009C59BA">
        <w:rPr>
          <w:rFonts w:ascii="Arial" w:hAnsi="Arial" w:cs="Arial"/>
          <w:color w:val="000000"/>
        </w:rPr>
        <w:t xml:space="preserve"> coach development clinics</w:t>
      </w:r>
      <w:r w:rsidR="00B504AF">
        <w:rPr>
          <w:rFonts w:ascii="Arial" w:hAnsi="Arial" w:cs="Arial"/>
          <w:color w:val="000000"/>
        </w:rPr>
        <w:t xml:space="preserve"> and observation opportunities</w:t>
      </w:r>
      <w:r w:rsidR="00E21CC9" w:rsidRPr="009C59BA">
        <w:rPr>
          <w:rFonts w:ascii="Arial" w:hAnsi="Arial" w:cs="Arial"/>
          <w:color w:val="000000"/>
        </w:rPr>
        <w:t>, curriculum management, endorsed coaching training resources, and additional educational programming for club directors, sport</w:t>
      </w:r>
      <w:r w:rsidR="00B504AF">
        <w:rPr>
          <w:rFonts w:ascii="Arial" w:hAnsi="Arial" w:cs="Arial"/>
          <w:color w:val="000000"/>
        </w:rPr>
        <w:t>s</w:t>
      </w:r>
      <w:r w:rsidR="00E21CC9" w:rsidRPr="009C59BA">
        <w:rPr>
          <w:rFonts w:ascii="Arial" w:hAnsi="Arial" w:cs="Arial"/>
          <w:color w:val="000000"/>
        </w:rPr>
        <w:t xml:space="preserve"> leaders, team captains, lead officials, and event directors.</w:t>
      </w:r>
      <w:r w:rsidR="00B504AF">
        <w:rPr>
          <w:rFonts w:ascii="Arial" w:hAnsi="Arial" w:cs="Arial"/>
          <w:color w:val="000000"/>
        </w:rPr>
        <w:t xml:space="preserve"> </w:t>
      </w:r>
      <w:r w:rsidR="00F13418" w:rsidRPr="009C59BA">
        <w:rPr>
          <w:rFonts w:ascii="Arial" w:hAnsi="Arial" w:cs="Arial"/>
          <w:color w:val="000000"/>
        </w:rPr>
        <w:t>Together,</w:t>
      </w:r>
      <w:r w:rsidR="00AE51BD" w:rsidRPr="009C59BA">
        <w:rPr>
          <w:rFonts w:ascii="Arial" w:hAnsi="Arial" w:cs="Arial"/>
          <w:color w:val="000000"/>
        </w:rPr>
        <w:t xml:space="preserve"> USAV and ASE will </w:t>
      </w:r>
      <w:r w:rsidR="00F13418" w:rsidRPr="009C59BA">
        <w:rPr>
          <w:rFonts w:ascii="Arial" w:hAnsi="Arial" w:cs="Arial"/>
          <w:color w:val="000000"/>
        </w:rPr>
        <w:t>establish a long-term education</w:t>
      </w:r>
      <w:r w:rsidR="00AE51BD" w:rsidRPr="009C59BA">
        <w:rPr>
          <w:rFonts w:ascii="Arial" w:hAnsi="Arial" w:cs="Arial"/>
          <w:color w:val="000000"/>
        </w:rPr>
        <w:t>al</w:t>
      </w:r>
      <w:r w:rsidR="00F13418" w:rsidRPr="009C59BA">
        <w:rPr>
          <w:rFonts w:ascii="Arial" w:hAnsi="Arial" w:cs="Arial"/>
          <w:color w:val="000000"/>
        </w:rPr>
        <w:t xml:space="preserve"> strategy </w:t>
      </w:r>
      <w:r w:rsidR="00AE51BD" w:rsidRPr="009C59BA">
        <w:rPr>
          <w:rFonts w:ascii="Arial" w:hAnsi="Arial" w:cs="Arial"/>
          <w:color w:val="000000"/>
        </w:rPr>
        <w:t xml:space="preserve">designed to elevate </w:t>
      </w:r>
      <w:r w:rsidR="00F13418" w:rsidRPr="009C59BA">
        <w:rPr>
          <w:rFonts w:ascii="Arial" w:hAnsi="Arial" w:cs="Arial"/>
          <w:color w:val="000000"/>
        </w:rPr>
        <w:t xml:space="preserve">coaching excellence, </w:t>
      </w:r>
      <w:r w:rsidR="00AE51BD" w:rsidRPr="009C59BA">
        <w:rPr>
          <w:rFonts w:ascii="Arial" w:hAnsi="Arial" w:cs="Arial"/>
          <w:color w:val="000000"/>
        </w:rPr>
        <w:t xml:space="preserve">embed </w:t>
      </w:r>
      <w:r w:rsidR="00F13418" w:rsidRPr="009C59BA">
        <w:rPr>
          <w:rFonts w:ascii="Arial" w:hAnsi="Arial" w:cs="Arial"/>
          <w:color w:val="000000"/>
        </w:rPr>
        <w:t>athlete-centered development</w:t>
      </w:r>
      <w:r w:rsidR="00AE51BD" w:rsidRPr="009C59BA">
        <w:rPr>
          <w:rFonts w:ascii="Arial" w:hAnsi="Arial" w:cs="Arial"/>
          <w:color w:val="000000"/>
        </w:rPr>
        <w:t xml:space="preserve"> at every level</w:t>
      </w:r>
      <w:r w:rsidR="00F13418" w:rsidRPr="009C59BA">
        <w:rPr>
          <w:rFonts w:ascii="Arial" w:hAnsi="Arial" w:cs="Arial"/>
          <w:color w:val="000000"/>
        </w:rPr>
        <w:t xml:space="preserve">, </w:t>
      </w:r>
      <w:r w:rsidR="00AE51BD" w:rsidRPr="009C59BA">
        <w:rPr>
          <w:rFonts w:ascii="Arial" w:hAnsi="Arial" w:cs="Arial"/>
          <w:color w:val="000000"/>
        </w:rPr>
        <w:t xml:space="preserve">strengthen regional </w:t>
      </w:r>
      <w:r w:rsidR="00F13418" w:rsidRPr="009C59BA">
        <w:rPr>
          <w:rFonts w:ascii="Arial" w:hAnsi="Arial" w:cs="Arial"/>
          <w:color w:val="000000"/>
        </w:rPr>
        <w:t>leadership, and</w:t>
      </w:r>
      <w:r w:rsidR="00AE51BD" w:rsidRPr="009C59BA">
        <w:rPr>
          <w:rFonts w:ascii="Arial" w:hAnsi="Arial" w:cs="Arial"/>
          <w:color w:val="000000"/>
        </w:rPr>
        <w:t xml:space="preserve"> expand professional growth </w:t>
      </w:r>
      <w:r w:rsidR="00F13418" w:rsidRPr="009C59BA">
        <w:rPr>
          <w:rFonts w:ascii="Arial" w:hAnsi="Arial" w:cs="Arial"/>
          <w:color w:val="000000"/>
        </w:rPr>
        <w:t>opportunitie</w:t>
      </w:r>
      <w:r w:rsidR="00AE51BD" w:rsidRPr="009C59BA">
        <w:rPr>
          <w:rFonts w:ascii="Arial" w:hAnsi="Arial" w:cs="Arial"/>
          <w:color w:val="000000"/>
        </w:rPr>
        <w:t>s across the USA Volleyball ecosystem.</w:t>
      </w:r>
    </w:p>
    <w:p w14:paraId="47942413" w14:textId="77777777" w:rsidR="00B504AF" w:rsidRPr="009C59BA" w:rsidRDefault="00B504AF" w:rsidP="009C59BA">
      <w:pPr>
        <w:spacing w:after="0" w:line="240" w:lineRule="auto"/>
        <w:rPr>
          <w:rFonts w:ascii="Arial" w:hAnsi="Arial" w:cs="Arial"/>
        </w:rPr>
      </w:pPr>
    </w:p>
    <w:p w14:paraId="2970F27A" w14:textId="085A4F02" w:rsidR="00F505C7" w:rsidRDefault="00F13418" w:rsidP="009C59BA">
      <w:pPr>
        <w:spacing w:after="0" w:line="240" w:lineRule="auto"/>
        <w:rPr>
          <w:rFonts w:ascii="Arial" w:hAnsi="Arial" w:cs="Arial"/>
          <w:color w:val="000000"/>
        </w:rPr>
      </w:pPr>
      <w:r w:rsidRPr="009C59BA">
        <w:rPr>
          <w:rFonts w:ascii="Arial" w:hAnsi="Arial" w:cs="Arial"/>
          <w:color w:val="000000"/>
        </w:rPr>
        <w:t xml:space="preserve">The initiative aligns with nationally recognized </w:t>
      </w:r>
      <w:r w:rsidR="00AE51BD" w:rsidRPr="009C59BA">
        <w:rPr>
          <w:rFonts w:ascii="Arial" w:hAnsi="Arial" w:cs="Arial"/>
          <w:color w:val="000000"/>
        </w:rPr>
        <w:t xml:space="preserve">industry </w:t>
      </w:r>
      <w:r w:rsidRPr="009C59BA">
        <w:rPr>
          <w:rFonts w:ascii="Arial" w:hAnsi="Arial" w:cs="Arial"/>
          <w:color w:val="000000"/>
        </w:rPr>
        <w:t>principles</w:t>
      </w:r>
      <w:r w:rsidR="00AE51BD" w:rsidRPr="009C59BA">
        <w:rPr>
          <w:rFonts w:ascii="Arial" w:hAnsi="Arial" w:cs="Arial"/>
          <w:color w:val="000000"/>
        </w:rPr>
        <w:t xml:space="preserve"> and standards</w:t>
      </w:r>
      <w:r w:rsidRPr="009C59BA">
        <w:rPr>
          <w:rFonts w:ascii="Arial" w:hAnsi="Arial" w:cs="Arial"/>
          <w:color w:val="000000"/>
        </w:rPr>
        <w:t xml:space="preserve">, including the United States Olympic &amp; Paralympic Committee's </w:t>
      </w:r>
      <w:r w:rsidR="00D778A5" w:rsidRPr="009C59BA">
        <w:rPr>
          <w:rFonts w:ascii="Arial" w:hAnsi="Arial" w:cs="Arial"/>
          <w:color w:val="000000"/>
        </w:rPr>
        <w:t xml:space="preserve">(USOPC) </w:t>
      </w:r>
      <w:r w:rsidRPr="009C59BA">
        <w:rPr>
          <w:rFonts w:ascii="Arial" w:hAnsi="Arial" w:cs="Arial"/>
          <w:color w:val="000000"/>
        </w:rPr>
        <w:t xml:space="preserve">American Development Model (ADM), US Center for Coaching Excellence, Society of Health &amp; Physical Education, </w:t>
      </w:r>
      <w:r w:rsidR="004A7F9D" w:rsidRPr="009C59BA">
        <w:rPr>
          <w:rFonts w:ascii="Arial" w:hAnsi="Arial" w:cs="Arial"/>
          <w:color w:val="000000"/>
        </w:rPr>
        <w:t xml:space="preserve">U.S. Center for </w:t>
      </w:r>
      <w:r w:rsidRPr="009C59BA">
        <w:rPr>
          <w:rFonts w:ascii="Arial" w:hAnsi="Arial" w:cs="Arial"/>
          <w:color w:val="000000"/>
        </w:rPr>
        <w:t>SafeSport principles, athlete-centered coaching methodologies, long-term athlete development, and modern leadership practices.</w:t>
      </w:r>
    </w:p>
    <w:p w14:paraId="62B00471" w14:textId="77777777" w:rsidR="00B504AF" w:rsidRPr="009C59BA" w:rsidRDefault="00B504AF" w:rsidP="009C59BA">
      <w:pPr>
        <w:spacing w:after="0" w:line="240" w:lineRule="auto"/>
        <w:rPr>
          <w:rFonts w:ascii="Arial" w:hAnsi="Arial" w:cs="Arial"/>
        </w:rPr>
      </w:pPr>
    </w:p>
    <w:p w14:paraId="133B60F6" w14:textId="54BE7B26" w:rsidR="00F505C7" w:rsidRDefault="00F13418" w:rsidP="009C59BA">
      <w:pPr>
        <w:spacing w:after="0" w:line="240" w:lineRule="auto"/>
        <w:rPr>
          <w:rFonts w:ascii="Arial" w:hAnsi="Arial" w:cs="Arial"/>
          <w:color w:val="000000"/>
        </w:rPr>
      </w:pPr>
      <w:r w:rsidRPr="009C59BA">
        <w:rPr>
          <w:rFonts w:ascii="Arial" w:hAnsi="Arial" w:cs="Arial"/>
          <w:color w:val="000000"/>
        </w:rPr>
        <w:t xml:space="preserve">“Together, USA Volleyball and American Sport Education are establishing the foundation for one of the most comprehensive coach and leadership development ecosystems in sport,” said Corey Warner, Co-Founder and Board Chair of American Sport Institute and American Sport Education. “This partnership represents a shared investment in the future of volleyball. By combining USA Volleyball’s vision for the sport with ASE’s educational expertise and technology infrastructure, we have an opportunity to strengthen coaches, leaders, </w:t>
      </w:r>
      <w:r w:rsidR="00B504AF">
        <w:rPr>
          <w:rFonts w:ascii="Arial" w:hAnsi="Arial" w:cs="Arial"/>
          <w:color w:val="000000"/>
        </w:rPr>
        <w:t>r</w:t>
      </w:r>
      <w:r w:rsidRPr="009C59BA">
        <w:rPr>
          <w:rFonts w:ascii="Arial" w:hAnsi="Arial" w:cs="Arial"/>
          <w:color w:val="000000"/>
        </w:rPr>
        <w:t>egions, clubs, and members while creating lasting value for the entire volleyball community.”</w:t>
      </w:r>
    </w:p>
    <w:p w14:paraId="24375735" w14:textId="77777777" w:rsidR="00B504AF" w:rsidRPr="009C59BA" w:rsidRDefault="00B504AF" w:rsidP="009C59BA">
      <w:pPr>
        <w:spacing w:after="0" w:line="240" w:lineRule="auto"/>
        <w:rPr>
          <w:rFonts w:ascii="Arial" w:hAnsi="Arial" w:cs="Arial"/>
          <w:color w:val="000000"/>
        </w:rPr>
      </w:pPr>
    </w:p>
    <w:p w14:paraId="5BDC413E" w14:textId="03F38691" w:rsidR="00D778A5" w:rsidRDefault="00D778A5" w:rsidP="009C59BA">
      <w:pPr>
        <w:spacing w:after="0" w:line="240" w:lineRule="auto"/>
        <w:rPr>
          <w:rFonts w:ascii="Arial" w:hAnsi="Arial" w:cs="Arial"/>
        </w:rPr>
      </w:pPr>
      <w:r w:rsidRPr="009C59BA">
        <w:rPr>
          <w:rFonts w:ascii="Arial" w:hAnsi="Arial" w:cs="Arial"/>
        </w:rPr>
        <w:t xml:space="preserve">“Education and leadership development are at the foundation of everything we build at USA Volleyball, from grassroots youth programs to our Olympic and Paralympic podiums,” said John Speraw, President &amp; CEO of USA Volleyball. “Partnering with American Sport Education allows us to modernize our digital learning platform and deliver world-class tools directly to our coaches, club directors, and regional leaders. By investing in those who teach and guide </w:t>
      </w:r>
      <w:r w:rsidR="00AE51BD" w:rsidRPr="009C59BA">
        <w:rPr>
          <w:rFonts w:ascii="Arial" w:hAnsi="Arial" w:cs="Arial"/>
        </w:rPr>
        <w:t xml:space="preserve">our </w:t>
      </w:r>
      <w:r w:rsidRPr="009C59BA">
        <w:rPr>
          <w:rFonts w:ascii="Arial" w:hAnsi="Arial" w:cs="Arial"/>
        </w:rPr>
        <w:t>young athletes at every level, we ensure a safe, supportive, and athlete-centered environment as we continue to advance USA Volleyball's mission and build toward the 2027 Women’s Volleyball World Cup and the 2028 Summer Olympics in Los Angeles.”</w:t>
      </w:r>
    </w:p>
    <w:p w14:paraId="362A550C" w14:textId="77777777" w:rsidR="00B504AF" w:rsidRPr="009C59BA" w:rsidRDefault="00B504AF" w:rsidP="009C59BA">
      <w:pPr>
        <w:spacing w:after="0" w:line="240" w:lineRule="auto"/>
        <w:rPr>
          <w:rFonts w:ascii="Arial" w:hAnsi="Arial" w:cs="Arial"/>
        </w:rPr>
      </w:pPr>
    </w:p>
    <w:p w14:paraId="31AF9FA3" w14:textId="77777777" w:rsidR="00F505C7" w:rsidRPr="009C59BA" w:rsidRDefault="00F13418" w:rsidP="009C59BA">
      <w:pPr>
        <w:keepNext/>
        <w:spacing w:after="0" w:line="240" w:lineRule="auto"/>
        <w:rPr>
          <w:rFonts w:ascii="Arial" w:hAnsi="Arial" w:cs="Arial"/>
        </w:rPr>
      </w:pPr>
      <w:r w:rsidRPr="009C59BA">
        <w:rPr>
          <w:rFonts w:ascii="Arial" w:hAnsi="Arial" w:cs="Arial"/>
          <w:b/>
          <w:color w:val="000000"/>
        </w:rPr>
        <w:lastRenderedPageBreak/>
        <w:t>About USA Volleyball</w:t>
      </w:r>
    </w:p>
    <w:p w14:paraId="0A819FD9" w14:textId="77777777" w:rsidR="00A11383" w:rsidRDefault="00A11383" w:rsidP="009C59BA">
      <w:pPr>
        <w:spacing w:after="0" w:line="240" w:lineRule="auto"/>
        <w:rPr>
          <w:rFonts w:ascii="Arial" w:eastAsia="Arial" w:hAnsi="Arial" w:cs="Arial"/>
        </w:rPr>
      </w:pPr>
      <w:r w:rsidRPr="009C59BA">
        <w:rPr>
          <w:rFonts w:ascii="Arial" w:eastAsia="Arial" w:hAnsi="Arial" w:cs="Arial"/>
        </w:rPr>
        <w:t xml:space="preserve">Founded in 1928, </w:t>
      </w:r>
      <w:hyperlink r:id="rId7">
        <w:r w:rsidRPr="009C59BA">
          <w:rPr>
            <w:rStyle w:val="Hyperlink"/>
            <w:rFonts w:ascii="Arial" w:eastAsia="Arial" w:hAnsi="Arial" w:cs="Arial"/>
          </w:rPr>
          <w:t>USA Volleyball</w:t>
        </w:r>
      </w:hyperlink>
      <w:r w:rsidRPr="009C59BA">
        <w:rPr>
          <w:rFonts w:ascii="Arial" w:eastAsia="Arial" w:hAnsi="Arial" w:cs="Arial"/>
        </w:rPr>
        <w:t xml:space="preserve"> is a nonprofit organization and recognized by the United States Olympic and Paralympic Committee (USOPC), the International Volleyball Federation (FIVB), and World </w:t>
      </w:r>
      <w:proofErr w:type="spellStart"/>
      <w:r w:rsidRPr="009C59BA">
        <w:rPr>
          <w:rFonts w:ascii="Arial" w:eastAsia="Arial" w:hAnsi="Arial" w:cs="Arial"/>
        </w:rPr>
        <w:t>ParaVolley</w:t>
      </w:r>
      <w:proofErr w:type="spellEnd"/>
      <w:r w:rsidRPr="009C59BA">
        <w:rPr>
          <w:rFonts w:ascii="Arial" w:eastAsia="Arial" w:hAnsi="Arial" w:cs="Arial"/>
        </w:rPr>
        <w:t xml:space="preserve"> as the National Governing Body (NGB) for the sport of volleyball in the United States. USA Volleyball is dedicated to building, creating, and supporting a safe, inclusive, and positive volleyball experience and a lifetime of opportunity for all. With more than 520,000 registered members, USA Volleyball conducts national championship events, coaching and official certification programs, and grassroots development across the disciplines of beach, indoor, sitting, and beach </w:t>
      </w:r>
      <w:proofErr w:type="spellStart"/>
      <w:r w:rsidRPr="009C59BA">
        <w:rPr>
          <w:rFonts w:ascii="Arial" w:eastAsia="Arial" w:hAnsi="Arial" w:cs="Arial"/>
        </w:rPr>
        <w:t>ParaVolley</w:t>
      </w:r>
      <w:proofErr w:type="spellEnd"/>
      <w:r w:rsidRPr="009C59BA">
        <w:rPr>
          <w:rFonts w:ascii="Arial" w:eastAsia="Arial" w:hAnsi="Arial" w:cs="Arial"/>
        </w:rPr>
        <w:t xml:space="preserve">. For more information, visit </w:t>
      </w:r>
      <w:hyperlink r:id="rId8">
        <w:r w:rsidRPr="009C59BA">
          <w:rPr>
            <w:rStyle w:val="Hyperlink"/>
            <w:rFonts w:ascii="Arial" w:eastAsia="Arial" w:hAnsi="Arial" w:cs="Arial"/>
          </w:rPr>
          <w:t>usavolleyball.org</w:t>
        </w:r>
      </w:hyperlink>
      <w:r w:rsidRPr="009C59BA">
        <w:rPr>
          <w:rFonts w:ascii="Arial" w:eastAsia="Arial" w:hAnsi="Arial" w:cs="Arial"/>
        </w:rPr>
        <w:t xml:space="preserve"> and follow USA Volleyball on </w:t>
      </w:r>
      <w:hyperlink r:id="rId9">
        <w:r w:rsidRPr="009C59BA">
          <w:rPr>
            <w:rStyle w:val="Hyperlink"/>
            <w:rFonts w:ascii="Arial" w:eastAsia="Arial" w:hAnsi="Arial" w:cs="Arial"/>
          </w:rPr>
          <w:t>Instagram</w:t>
        </w:r>
      </w:hyperlink>
      <w:r w:rsidRPr="009C59BA">
        <w:rPr>
          <w:rFonts w:ascii="Arial" w:eastAsia="Arial" w:hAnsi="Arial" w:cs="Arial"/>
        </w:rPr>
        <w:t xml:space="preserve">, </w:t>
      </w:r>
      <w:hyperlink r:id="rId10">
        <w:r w:rsidRPr="009C59BA">
          <w:rPr>
            <w:rStyle w:val="Hyperlink"/>
            <w:rFonts w:ascii="Arial" w:eastAsia="Arial" w:hAnsi="Arial" w:cs="Arial"/>
          </w:rPr>
          <w:t>Facebook</w:t>
        </w:r>
      </w:hyperlink>
      <w:r w:rsidRPr="009C59BA">
        <w:rPr>
          <w:rFonts w:ascii="Arial" w:eastAsia="Arial" w:hAnsi="Arial" w:cs="Arial"/>
        </w:rPr>
        <w:t xml:space="preserve">, </w:t>
      </w:r>
      <w:hyperlink r:id="rId11">
        <w:r w:rsidRPr="009C59BA">
          <w:rPr>
            <w:rStyle w:val="Hyperlink"/>
            <w:rFonts w:ascii="Arial" w:eastAsia="Arial" w:hAnsi="Arial" w:cs="Arial"/>
          </w:rPr>
          <w:t>X</w:t>
        </w:r>
      </w:hyperlink>
      <w:r w:rsidRPr="009C59BA">
        <w:rPr>
          <w:rFonts w:ascii="Arial" w:eastAsia="Arial" w:hAnsi="Arial" w:cs="Arial"/>
        </w:rPr>
        <w:t xml:space="preserve">, and </w:t>
      </w:r>
      <w:hyperlink r:id="rId12">
        <w:r w:rsidRPr="009C59BA">
          <w:rPr>
            <w:rStyle w:val="Hyperlink"/>
            <w:rFonts w:ascii="Arial" w:eastAsia="Arial" w:hAnsi="Arial" w:cs="Arial"/>
          </w:rPr>
          <w:t>TikTok</w:t>
        </w:r>
      </w:hyperlink>
      <w:r w:rsidRPr="009C59BA">
        <w:rPr>
          <w:rFonts w:ascii="Arial" w:eastAsia="Arial" w:hAnsi="Arial" w:cs="Arial"/>
        </w:rPr>
        <w:t>.</w:t>
      </w:r>
    </w:p>
    <w:p w14:paraId="4B6AEAD7" w14:textId="77777777" w:rsidR="00B504AF" w:rsidRPr="009C59BA" w:rsidRDefault="00B504AF" w:rsidP="009C59BA">
      <w:pPr>
        <w:spacing w:after="0" w:line="240" w:lineRule="auto"/>
        <w:rPr>
          <w:rFonts w:ascii="Arial" w:eastAsia="Arial" w:hAnsi="Arial" w:cs="Arial"/>
        </w:rPr>
      </w:pPr>
    </w:p>
    <w:p w14:paraId="49626FAD" w14:textId="77777777" w:rsidR="00F505C7" w:rsidRPr="009C59BA" w:rsidRDefault="00F13418" w:rsidP="009C59BA">
      <w:pPr>
        <w:keepNext/>
        <w:spacing w:after="0" w:line="240" w:lineRule="auto"/>
        <w:rPr>
          <w:rFonts w:ascii="Arial" w:hAnsi="Arial" w:cs="Arial"/>
        </w:rPr>
      </w:pPr>
      <w:r w:rsidRPr="009C59BA">
        <w:rPr>
          <w:rFonts w:ascii="Arial" w:hAnsi="Arial" w:cs="Arial"/>
          <w:b/>
          <w:color w:val="000000"/>
        </w:rPr>
        <w:t>About American Sport Education</w:t>
      </w:r>
    </w:p>
    <w:p w14:paraId="60631963" w14:textId="77777777" w:rsidR="00F505C7" w:rsidRPr="009C59BA" w:rsidRDefault="00F13418" w:rsidP="009C59BA">
      <w:pPr>
        <w:spacing w:after="0" w:line="240" w:lineRule="auto"/>
        <w:rPr>
          <w:rFonts w:ascii="Arial" w:hAnsi="Arial" w:cs="Arial"/>
        </w:rPr>
      </w:pPr>
      <w:r w:rsidRPr="009C59BA">
        <w:rPr>
          <w:rFonts w:ascii="Arial" w:hAnsi="Arial" w:cs="Arial"/>
          <w:color w:val="000000"/>
        </w:rPr>
        <w:t>American Sport Education (ASE) is a national education and professional development organization dedicated to advancing coaches, leaders, officials, athletes, and sport organizations through innovative learning experiences and lifelong professional development.</w:t>
      </w:r>
    </w:p>
    <w:p w14:paraId="54D1C720" w14:textId="77777777" w:rsidR="00F505C7" w:rsidRDefault="00F13418" w:rsidP="009C59BA">
      <w:pPr>
        <w:spacing w:after="0" w:line="240" w:lineRule="auto"/>
        <w:rPr>
          <w:rFonts w:ascii="Arial" w:hAnsi="Arial" w:cs="Arial"/>
          <w:color w:val="000000"/>
        </w:rPr>
      </w:pPr>
      <w:r w:rsidRPr="009C59BA">
        <w:rPr>
          <w:rFonts w:ascii="Arial" w:hAnsi="Arial" w:cs="Arial"/>
          <w:color w:val="000000"/>
        </w:rPr>
        <w:t>Through the ASE Learning Pathway and ASE Learning Center, learners build knowledge, develop practical skills, and continue growing throughout every stage of their professional journey.</w:t>
      </w:r>
    </w:p>
    <w:p w14:paraId="6A1CD64E" w14:textId="77777777" w:rsidR="00B504AF" w:rsidRPr="009C59BA" w:rsidRDefault="00B504AF" w:rsidP="009C59BA">
      <w:pPr>
        <w:spacing w:after="0" w:line="240" w:lineRule="auto"/>
        <w:rPr>
          <w:rFonts w:ascii="Arial" w:hAnsi="Arial" w:cs="Arial"/>
        </w:rPr>
      </w:pPr>
    </w:p>
    <w:p w14:paraId="0ED10081" w14:textId="77777777" w:rsidR="00F505C7" w:rsidRPr="009C59BA" w:rsidRDefault="00F13418" w:rsidP="009C59BA">
      <w:pPr>
        <w:keepNext/>
        <w:spacing w:after="0" w:line="240" w:lineRule="auto"/>
        <w:rPr>
          <w:rFonts w:ascii="Arial" w:hAnsi="Arial" w:cs="Arial"/>
        </w:rPr>
      </w:pPr>
      <w:r w:rsidRPr="009C59BA">
        <w:rPr>
          <w:rFonts w:ascii="Arial" w:hAnsi="Arial" w:cs="Arial"/>
          <w:b/>
          <w:color w:val="000000"/>
        </w:rPr>
        <w:t>Media Contacts</w:t>
      </w:r>
    </w:p>
    <w:p w14:paraId="030CFB3B" w14:textId="6199F7DD" w:rsidR="00F505C7" w:rsidRPr="009C59BA" w:rsidRDefault="00F13418" w:rsidP="009C59BA">
      <w:pPr>
        <w:keepNext/>
        <w:spacing w:after="0" w:line="240" w:lineRule="auto"/>
        <w:rPr>
          <w:rFonts w:ascii="Arial" w:hAnsi="Arial" w:cs="Arial"/>
          <w:color w:val="000000"/>
        </w:rPr>
      </w:pPr>
      <w:r w:rsidRPr="009C59BA">
        <w:rPr>
          <w:rFonts w:ascii="Arial" w:hAnsi="Arial" w:cs="Arial"/>
          <w:color w:val="000000"/>
        </w:rPr>
        <w:t>USA Volleyball</w:t>
      </w:r>
    </w:p>
    <w:p w14:paraId="26611619" w14:textId="77777777" w:rsidR="00A11383" w:rsidRPr="009C59BA" w:rsidRDefault="00A11383" w:rsidP="009C59BA">
      <w:pPr>
        <w:keepNext/>
        <w:spacing w:after="0" w:line="240" w:lineRule="auto"/>
        <w:rPr>
          <w:rFonts w:ascii="Arial" w:eastAsia="Arial" w:hAnsi="Arial" w:cs="Arial"/>
        </w:rPr>
      </w:pPr>
      <w:r w:rsidRPr="009C59BA">
        <w:rPr>
          <w:rFonts w:ascii="Arial" w:eastAsia="Arial" w:hAnsi="Arial" w:cs="Arial"/>
        </w:rPr>
        <w:t>Stefanie Fiondella</w:t>
      </w:r>
    </w:p>
    <w:p w14:paraId="1BC4C103" w14:textId="77777777" w:rsidR="00A11383" w:rsidRDefault="00A11383" w:rsidP="009C59BA">
      <w:pPr>
        <w:spacing w:after="0" w:line="240" w:lineRule="auto"/>
        <w:rPr>
          <w:rFonts w:ascii="Arial" w:hAnsi="Arial" w:cs="Arial"/>
        </w:rPr>
      </w:pPr>
      <w:hyperlink r:id="rId13">
        <w:r w:rsidRPr="009C59BA">
          <w:rPr>
            <w:rStyle w:val="Hyperlink"/>
            <w:rFonts w:ascii="Arial" w:eastAsia="Arial" w:hAnsi="Arial" w:cs="Arial"/>
          </w:rPr>
          <w:t>Stefanie.Fiondella.IC@usav.org</w:t>
        </w:r>
      </w:hyperlink>
    </w:p>
    <w:p w14:paraId="5D356B58" w14:textId="77777777" w:rsidR="00B504AF" w:rsidRPr="009C59BA" w:rsidRDefault="00B504AF" w:rsidP="009C59BA">
      <w:pPr>
        <w:spacing w:after="0" w:line="240" w:lineRule="auto"/>
        <w:rPr>
          <w:rFonts w:ascii="Arial" w:eastAsia="Arial" w:hAnsi="Arial" w:cs="Arial"/>
        </w:rPr>
      </w:pPr>
    </w:p>
    <w:p w14:paraId="240EB9E9" w14:textId="77777777" w:rsidR="00F505C7" w:rsidRPr="009C59BA" w:rsidRDefault="00F13418" w:rsidP="009C59BA">
      <w:pPr>
        <w:keepNext/>
        <w:spacing w:after="0" w:line="240" w:lineRule="auto"/>
        <w:rPr>
          <w:rFonts w:ascii="Arial" w:hAnsi="Arial" w:cs="Arial"/>
        </w:rPr>
      </w:pPr>
      <w:r w:rsidRPr="009C59BA">
        <w:rPr>
          <w:rFonts w:ascii="Arial" w:hAnsi="Arial" w:cs="Arial"/>
          <w:color w:val="000000"/>
        </w:rPr>
        <w:t>American Sport Education</w:t>
      </w:r>
    </w:p>
    <w:p w14:paraId="63FEF151" w14:textId="77777777" w:rsidR="00F505C7" w:rsidRPr="009C59BA" w:rsidRDefault="00F13418" w:rsidP="009C59BA">
      <w:pPr>
        <w:keepNext/>
        <w:spacing w:after="0" w:line="240" w:lineRule="auto"/>
        <w:rPr>
          <w:rFonts w:ascii="Arial" w:hAnsi="Arial" w:cs="Arial"/>
        </w:rPr>
      </w:pPr>
      <w:r w:rsidRPr="009C59BA">
        <w:rPr>
          <w:rFonts w:ascii="Arial" w:hAnsi="Arial" w:cs="Arial"/>
          <w:color w:val="000000"/>
        </w:rPr>
        <w:t>Steve Bishop, Co-Founder &amp; President</w:t>
      </w:r>
    </w:p>
    <w:p w14:paraId="467CA0D1" w14:textId="2D40546A" w:rsidR="00F505C7" w:rsidRDefault="002B227A" w:rsidP="009C59BA">
      <w:pPr>
        <w:spacing w:after="0" w:line="240" w:lineRule="auto"/>
        <w:rPr>
          <w:rFonts w:ascii="Arial" w:hAnsi="Arial" w:cs="Arial"/>
          <w:color w:val="000000"/>
        </w:rPr>
      </w:pPr>
      <w:hyperlink r:id="rId14" w:history="1">
        <w:r w:rsidRPr="00A9775F">
          <w:rPr>
            <w:rStyle w:val="Hyperlink"/>
            <w:rFonts w:ascii="Arial" w:hAnsi="Arial" w:cs="Arial"/>
          </w:rPr>
          <w:t>steve.bishop@americansportinstitute.com</w:t>
        </w:r>
      </w:hyperlink>
    </w:p>
    <w:p w14:paraId="4FA895B7" w14:textId="77777777" w:rsidR="002B227A" w:rsidRPr="009C59BA" w:rsidRDefault="002B227A" w:rsidP="009C59BA">
      <w:pPr>
        <w:spacing w:after="0" w:line="240" w:lineRule="auto"/>
        <w:rPr>
          <w:rFonts w:ascii="Arial" w:hAnsi="Arial" w:cs="Arial"/>
        </w:rPr>
      </w:pPr>
    </w:p>
    <w:p w14:paraId="36325D73" w14:textId="77777777" w:rsidR="00F505C7" w:rsidRDefault="00F13418" w:rsidP="009C59BA">
      <w:pPr>
        <w:spacing w:after="0" w:line="240" w:lineRule="auto"/>
        <w:jc w:val="center"/>
      </w:pPr>
      <w:r>
        <w:rPr>
          <w:color w:val="000000"/>
        </w:rPr>
        <w:t>###</w:t>
      </w:r>
    </w:p>
    <w:sectPr w:rsidR="00F505C7"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8434974">
    <w:abstractNumId w:val="8"/>
  </w:num>
  <w:num w:numId="2" w16cid:durableId="944649632">
    <w:abstractNumId w:val="6"/>
  </w:num>
  <w:num w:numId="3" w16cid:durableId="281150308">
    <w:abstractNumId w:val="5"/>
  </w:num>
  <w:num w:numId="4" w16cid:durableId="1979604768">
    <w:abstractNumId w:val="4"/>
  </w:num>
  <w:num w:numId="5" w16cid:durableId="401102803">
    <w:abstractNumId w:val="7"/>
  </w:num>
  <w:num w:numId="6" w16cid:durableId="440495198">
    <w:abstractNumId w:val="3"/>
  </w:num>
  <w:num w:numId="7" w16cid:durableId="485441135">
    <w:abstractNumId w:val="2"/>
  </w:num>
  <w:num w:numId="8" w16cid:durableId="610819684">
    <w:abstractNumId w:val="1"/>
  </w:num>
  <w:num w:numId="9" w16cid:durableId="1690329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36AB"/>
    <w:rsid w:val="00055090"/>
    <w:rsid w:val="0006063C"/>
    <w:rsid w:val="0015074B"/>
    <w:rsid w:val="00170040"/>
    <w:rsid w:val="002264F2"/>
    <w:rsid w:val="0029639D"/>
    <w:rsid w:val="002B227A"/>
    <w:rsid w:val="0031057C"/>
    <w:rsid w:val="00326F90"/>
    <w:rsid w:val="004241D7"/>
    <w:rsid w:val="004A7F9D"/>
    <w:rsid w:val="006D0905"/>
    <w:rsid w:val="00703429"/>
    <w:rsid w:val="00761755"/>
    <w:rsid w:val="007D39A5"/>
    <w:rsid w:val="00845F7F"/>
    <w:rsid w:val="009C59BA"/>
    <w:rsid w:val="00A11383"/>
    <w:rsid w:val="00AA1D8D"/>
    <w:rsid w:val="00AE51BD"/>
    <w:rsid w:val="00B47730"/>
    <w:rsid w:val="00B504AF"/>
    <w:rsid w:val="00BB1355"/>
    <w:rsid w:val="00CB0664"/>
    <w:rsid w:val="00D778A5"/>
    <w:rsid w:val="00D917F9"/>
    <w:rsid w:val="00E21CC9"/>
    <w:rsid w:val="00F13418"/>
    <w:rsid w:val="00F2079A"/>
    <w:rsid w:val="00F328FA"/>
    <w:rsid w:val="00F505C7"/>
    <w:rsid w:val="00FB380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40D2FD"/>
  <w14:defaultImageDpi w14:val="300"/>
  <w15:docId w15:val="{291C8257-5458-4CE4-B7F7-CF618CC83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52" w:lineRule="auto"/>
    </w:pPr>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A11383"/>
    <w:pPr>
      <w:spacing w:after="0" w:line="240" w:lineRule="auto"/>
    </w:pPr>
    <w:rPr>
      <w:rFonts w:ascii="Calibri" w:hAnsi="Calibri"/>
    </w:rPr>
  </w:style>
  <w:style w:type="character" w:styleId="Hyperlink">
    <w:name w:val="Hyperlink"/>
    <w:basedOn w:val="DefaultParagraphFont"/>
    <w:uiPriority w:val="99"/>
    <w:unhideWhenUsed/>
    <w:rsid w:val="00A11383"/>
    <w:rPr>
      <w:color w:val="0000FF" w:themeColor="hyperlink"/>
      <w:u w:val="single"/>
    </w:rPr>
  </w:style>
  <w:style w:type="character" w:styleId="UnresolvedMention">
    <w:name w:val="Unresolved Mention"/>
    <w:basedOn w:val="DefaultParagraphFont"/>
    <w:uiPriority w:val="99"/>
    <w:semiHidden/>
    <w:unhideWhenUsed/>
    <w:rsid w:val="00A11383"/>
    <w:rPr>
      <w:color w:val="605E5C"/>
      <w:shd w:val="clear" w:color="auto" w:fill="E1DFDD"/>
    </w:rPr>
  </w:style>
  <w:style w:type="character" w:styleId="CommentReference">
    <w:name w:val="annotation reference"/>
    <w:basedOn w:val="DefaultParagraphFont"/>
    <w:uiPriority w:val="99"/>
    <w:semiHidden/>
    <w:unhideWhenUsed/>
    <w:rsid w:val="00D778A5"/>
    <w:rPr>
      <w:sz w:val="16"/>
      <w:szCs w:val="16"/>
    </w:rPr>
  </w:style>
  <w:style w:type="paragraph" w:styleId="CommentText">
    <w:name w:val="annotation text"/>
    <w:basedOn w:val="Normal"/>
    <w:link w:val="CommentTextChar"/>
    <w:uiPriority w:val="99"/>
    <w:unhideWhenUsed/>
    <w:rsid w:val="00D778A5"/>
    <w:pPr>
      <w:spacing w:line="240" w:lineRule="auto"/>
    </w:pPr>
    <w:rPr>
      <w:sz w:val="20"/>
      <w:szCs w:val="20"/>
    </w:rPr>
  </w:style>
  <w:style w:type="character" w:customStyle="1" w:styleId="CommentTextChar">
    <w:name w:val="Comment Text Char"/>
    <w:basedOn w:val="DefaultParagraphFont"/>
    <w:link w:val="CommentText"/>
    <w:uiPriority w:val="99"/>
    <w:rsid w:val="00D778A5"/>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D778A5"/>
    <w:rPr>
      <w:b/>
      <w:bCs/>
    </w:rPr>
  </w:style>
  <w:style w:type="character" w:customStyle="1" w:styleId="CommentSubjectChar">
    <w:name w:val="Comment Subject Char"/>
    <w:basedOn w:val="CommentTextChar"/>
    <w:link w:val="CommentSubject"/>
    <w:uiPriority w:val="99"/>
    <w:semiHidden/>
    <w:rsid w:val="00D778A5"/>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avolleyball.org/" TargetMode="External"/><Relationship Id="rId13" Type="http://schemas.openxmlformats.org/officeDocument/2006/relationships/hyperlink" Target="mailto:Stefanie.Fiondella.IC@usav.org" TargetMode="External"/><Relationship Id="rId3" Type="http://schemas.openxmlformats.org/officeDocument/2006/relationships/styles" Target="styles.xml"/><Relationship Id="rId7" Type="http://schemas.openxmlformats.org/officeDocument/2006/relationships/hyperlink" Target="https://usavolleyball.org/compete/girls-indoor/" TargetMode="External"/><Relationship Id="rId12" Type="http://schemas.openxmlformats.org/officeDocument/2006/relationships/hyperlink" Target="https://www.tiktok.com/@usavolleyball_officia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savolleyball.org/" TargetMode="External"/><Relationship Id="rId11" Type="http://schemas.openxmlformats.org/officeDocument/2006/relationships/hyperlink" Target="https://x.com/usavolleybal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acebook.com/USAVolleyball" TargetMode="External"/><Relationship Id="rId4" Type="http://schemas.openxmlformats.org/officeDocument/2006/relationships/settings" Target="settings.xml"/><Relationship Id="rId9" Type="http://schemas.openxmlformats.org/officeDocument/2006/relationships/hyperlink" Target="https://www.instagram.com/usavolleyball/" TargetMode="External"/><Relationship Id="rId14" Type="http://schemas.openxmlformats.org/officeDocument/2006/relationships/hyperlink" Target="mailto:steve.bishop@americansportinstitu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805</Words>
  <Characters>4592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Stefanie Fiondella</cp:lastModifiedBy>
  <cp:revision>3</cp:revision>
  <dcterms:created xsi:type="dcterms:W3CDTF">2026-10-22T17:15:00Z</dcterms:created>
  <dcterms:modified xsi:type="dcterms:W3CDTF">2026-10-27T17:06:00Z</dcterms:modified>
  <cp:category/>
</cp:coreProperties>
</file>